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B8" w:rsidRPr="00E2774E" w:rsidRDefault="00E2774E" w:rsidP="00E2774E">
      <w:pPr>
        <w:widowControl w:val="0"/>
        <w:spacing w:after="0" w:line="240" w:lineRule="auto"/>
        <w:ind w:firstLine="709"/>
        <w:jc w:val="both"/>
        <w:rPr>
          <w:rFonts w:ascii="Times New Roman" w:hAnsi="Times New Roman" w:cs="Times New Roman"/>
          <w:b/>
          <w:sz w:val="28"/>
          <w:szCs w:val="28"/>
        </w:rPr>
      </w:pPr>
      <w:r w:rsidRPr="00E2774E">
        <w:rPr>
          <w:rFonts w:ascii="Times New Roman" w:hAnsi="Times New Roman" w:cs="Times New Roman"/>
          <w:b/>
          <w:sz w:val="28"/>
          <w:szCs w:val="28"/>
        </w:rPr>
        <w:t>Изменен порядок принудительной эвакуации автомобилей</w:t>
      </w:r>
    </w:p>
    <w:p w:rsidR="00E2774E" w:rsidRPr="00E2774E" w:rsidRDefault="00E2774E" w:rsidP="00E2774E">
      <w:pPr>
        <w:widowControl w:val="0"/>
        <w:spacing w:after="0" w:line="240" w:lineRule="auto"/>
        <w:ind w:firstLine="709"/>
        <w:jc w:val="both"/>
        <w:rPr>
          <w:rFonts w:ascii="Times New Roman" w:hAnsi="Times New Roman" w:cs="Times New Roman"/>
          <w:sz w:val="28"/>
          <w:szCs w:val="28"/>
        </w:rPr>
      </w:pPr>
    </w:p>
    <w:p w:rsidR="00E2774E" w:rsidRDefault="00E2774E" w:rsidP="00E2774E">
      <w:pPr>
        <w:widowControl w:val="0"/>
        <w:spacing w:after="0" w:line="240" w:lineRule="auto"/>
        <w:ind w:firstLine="709"/>
        <w:jc w:val="both"/>
        <w:rPr>
          <w:rFonts w:ascii="Times New Roman" w:hAnsi="Times New Roman" w:cs="Times New Roman"/>
          <w:sz w:val="28"/>
          <w:szCs w:val="28"/>
          <w:shd w:val="clear" w:color="auto" w:fill="FFFFFF"/>
        </w:rPr>
      </w:pPr>
      <w:r w:rsidRPr="00E2774E">
        <w:rPr>
          <w:rFonts w:ascii="Times New Roman" w:hAnsi="Times New Roman" w:cs="Times New Roman"/>
          <w:sz w:val="28"/>
          <w:szCs w:val="28"/>
          <w:shd w:val="clear" w:color="auto" w:fill="FFFFFF"/>
        </w:rPr>
        <w:t xml:space="preserve">Соответствующие изменения внесены федеральным законом от 08 июня 2015 года № 143-ФЗ. Федеральным законом установлена возможность прекращения задержания транспортного средства, если причина такого задержания устранена до начала движения эвакуатора. Законом предусмотрено, что при несоблюдении требований, предписанных дорожными знаками, запрещающими остановку или стоянку транспортных средств, автомобиль подлежит эвакуации только при применении таких знаков вместе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p>
    <w:p w:rsidR="00E2774E" w:rsidRDefault="00E2774E" w:rsidP="00E2774E">
      <w:pPr>
        <w:widowControl w:val="0"/>
        <w:spacing w:after="0" w:line="240" w:lineRule="auto"/>
        <w:ind w:firstLine="709"/>
        <w:jc w:val="both"/>
        <w:rPr>
          <w:rFonts w:ascii="Times New Roman" w:hAnsi="Times New Roman" w:cs="Times New Roman"/>
          <w:sz w:val="28"/>
          <w:szCs w:val="28"/>
          <w:shd w:val="clear" w:color="auto" w:fill="FFFFFF"/>
        </w:rPr>
      </w:pPr>
      <w:r w:rsidRPr="00E2774E">
        <w:rPr>
          <w:rFonts w:ascii="Times New Roman" w:hAnsi="Times New Roman" w:cs="Times New Roman"/>
          <w:sz w:val="28"/>
          <w:szCs w:val="28"/>
          <w:shd w:val="clear" w:color="auto" w:fill="FFFFFF"/>
        </w:rPr>
        <w:t xml:space="preserve">Данная норма вступает в силу по истечении шестидесяти дней после дня официального опубликования Федерального закона. Закон опубликован 08.06.2015 года. </w:t>
      </w:r>
    </w:p>
    <w:p w:rsidR="00E2774E" w:rsidRDefault="00E2774E" w:rsidP="00E2774E">
      <w:pPr>
        <w:widowControl w:val="0"/>
        <w:spacing w:after="0" w:line="240" w:lineRule="auto"/>
        <w:ind w:firstLine="709"/>
        <w:jc w:val="both"/>
        <w:rPr>
          <w:rFonts w:ascii="Times New Roman" w:hAnsi="Times New Roman" w:cs="Times New Roman"/>
          <w:sz w:val="28"/>
          <w:szCs w:val="28"/>
          <w:shd w:val="clear" w:color="auto" w:fill="FFFFFF"/>
        </w:rPr>
      </w:pPr>
      <w:r w:rsidRPr="00E2774E">
        <w:rPr>
          <w:rFonts w:ascii="Times New Roman" w:hAnsi="Times New Roman" w:cs="Times New Roman"/>
          <w:sz w:val="28"/>
          <w:szCs w:val="28"/>
          <w:shd w:val="clear" w:color="auto" w:fill="FFFFFF"/>
        </w:rPr>
        <w:t xml:space="preserve">Законом предусмотрена отмена эвакуации транспортного средства за управление транспортным средством водителем, не имеющим при себе документов на право управления им (в случае, если водительское удостоверение в принципе есть, но его нет у водителя с собой) с сохранением санкций в виде предупреждения или штрафа. </w:t>
      </w:r>
    </w:p>
    <w:p w:rsidR="00E2774E" w:rsidRPr="00E2774E" w:rsidRDefault="00E2774E" w:rsidP="00E2774E">
      <w:pPr>
        <w:widowControl w:val="0"/>
        <w:spacing w:after="0" w:line="240" w:lineRule="auto"/>
        <w:ind w:firstLine="709"/>
        <w:jc w:val="both"/>
        <w:rPr>
          <w:rFonts w:ascii="Times New Roman" w:hAnsi="Times New Roman" w:cs="Times New Roman"/>
          <w:sz w:val="28"/>
          <w:szCs w:val="28"/>
        </w:rPr>
      </w:pPr>
      <w:proofErr w:type="gramStart"/>
      <w:r w:rsidRPr="00E2774E">
        <w:rPr>
          <w:rFonts w:ascii="Times New Roman" w:hAnsi="Times New Roman" w:cs="Times New Roman"/>
          <w:sz w:val="28"/>
          <w:szCs w:val="28"/>
          <w:shd w:val="clear" w:color="auto" w:fill="FFFFFF"/>
        </w:rPr>
        <w:t>Данным федеральным законом внесены изменения в статью 21 Федерального закона от 10 декабря 1995 года № 196-ФЗ «О безопасности дорожного движения», согласно которым вводится обязательное информирование граждан о введении запрета или изменении схемы организации дорожного движения (включая установку дорожного знака или нанесения разметки, запрещающих въезд транспортных средств в данном направлении, остановку или стоянку транспортных средств либо обозначающих дорогу или проезжую часть</w:t>
      </w:r>
      <w:proofErr w:type="gramEnd"/>
      <w:r w:rsidRPr="00E2774E">
        <w:rPr>
          <w:rFonts w:ascii="Times New Roman" w:hAnsi="Times New Roman" w:cs="Times New Roman"/>
          <w:sz w:val="28"/>
          <w:szCs w:val="28"/>
          <w:shd w:val="clear" w:color="auto" w:fill="FFFFFF"/>
        </w:rPr>
        <w:t xml:space="preserve"> с односторонним движением либо выезд на такую дорогу или проезжую часть), а также о причинах принятия такого решения. Информирование будет осуществляться посредством официального сайта соответствующего органа власти, информационных табло (стендов) или иными способами</w:t>
      </w:r>
      <w:r>
        <w:rPr>
          <w:rFonts w:ascii="Times New Roman" w:hAnsi="Times New Roman" w:cs="Times New Roman"/>
          <w:sz w:val="28"/>
          <w:szCs w:val="28"/>
          <w:shd w:val="clear" w:color="auto" w:fill="FFFFFF"/>
        </w:rPr>
        <w:t>.</w:t>
      </w:r>
    </w:p>
    <w:sectPr w:rsidR="00E2774E" w:rsidRPr="00E2774E" w:rsidSect="00F45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2774E"/>
    <w:rsid w:val="00822315"/>
    <w:rsid w:val="00844573"/>
    <w:rsid w:val="00C51E5E"/>
    <w:rsid w:val="00E2774E"/>
    <w:rsid w:val="00F45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3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2015-08-06T07:17:00Z</dcterms:created>
  <dcterms:modified xsi:type="dcterms:W3CDTF">2015-08-06T07:17:00Z</dcterms:modified>
</cp:coreProperties>
</file>