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5C" w:rsidRDefault="005E355C" w:rsidP="005E355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-321310</wp:posOffset>
            </wp:positionV>
            <wp:extent cx="838200" cy="93345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</w:t>
      </w:r>
    </w:p>
    <w:p w:rsidR="005E355C" w:rsidRDefault="005E355C" w:rsidP="005E35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5E355C" w:rsidRDefault="005E355C" w:rsidP="005E355C">
      <w:pPr>
        <w:rPr>
          <w:b/>
          <w:sz w:val="28"/>
          <w:szCs w:val="28"/>
        </w:rPr>
      </w:pPr>
    </w:p>
    <w:p w:rsidR="005E355C" w:rsidRDefault="005E355C" w:rsidP="005E35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Российская Федерация</w:t>
      </w:r>
    </w:p>
    <w:p w:rsidR="005E355C" w:rsidRDefault="005E355C" w:rsidP="005E3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Новгородская область </w:t>
      </w:r>
      <w:proofErr w:type="spellStart"/>
      <w:r>
        <w:rPr>
          <w:b/>
          <w:sz w:val="28"/>
          <w:szCs w:val="28"/>
        </w:rPr>
        <w:t>Шимский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5E355C" w:rsidRDefault="005E355C" w:rsidP="005E3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 </w:t>
      </w:r>
      <w:proofErr w:type="spellStart"/>
      <w:r>
        <w:rPr>
          <w:b/>
          <w:sz w:val="28"/>
          <w:szCs w:val="28"/>
        </w:rPr>
        <w:t>Шимского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5E355C" w:rsidRDefault="005E355C" w:rsidP="005E355C">
      <w:pPr>
        <w:jc w:val="center"/>
        <w:rPr>
          <w:b/>
          <w:sz w:val="32"/>
          <w:szCs w:val="32"/>
        </w:rPr>
      </w:pPr>
    </w:p>
    <w:p w:rsidR="005E355C" w:rsidRDefault="005E355C" w:rsidP="005E35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E355C" w:rsidRDefault="005E355C" w:rsidP="005E355C"/>
    <w:p w:rsidR="005E355C" w:rsidRDefault="005E355C" w:rsidP="005E355C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 20.11. 2023   №</w:t>
      </w:r>
      <w:r w:rsidR="00C55D6E">
        <w:rPr>
          <w:sz w:val="28"/>
          <w:szCs w:val="28"/>
        </w:rPr>
        <w:t>98</w:t>
      </w:r>
    </w:p>
    <w:p w:rsidR="005E355C" w:rsidRDefault="005E355C" w:rsidP="005E355C">
      <w:pPr>
        <w:rPr>
          <w:sz w:val="28"/>
          <w:szCs w:val="28"/>
        </w:rPr>
      </w:pPr>
      <w:r>
        <w:rPr>
          <w:sz w:val="28"/>
          <w:szCs w:val="28"/>
        </w:rPr>
        <w:t>р.п. Шимск</w:t>
      </w:r>
    </w:p>
    <w:p w:rsidR="005E355C" w:rsidRDefault="005E355C" w:rsidP="005E355C">
      <w:pPr>
        <w:widowControl w:val="0"/>
        <w:spacing w:line="225" w:lineRule="exact"/>
        <w:jc w:val="both"/>
        <w:rPr>
          <w:b/>
          <w:sz w:val="28"/>
        </w:rPr>
      </w:pPr>
    </w:p>
    <w:tbl>
      <w:tblPr>
        <w:tblW w:w="0" w:type="auto"/>
        <w:tblLook w:val="04A0"/>
      </w:tblPr>
      <w:tblGrid>
        <w:gridCol w:w="4503"/>
      </w:tblGrid>
      <w:tr w:rsidR="005E355C" w:rsidRPr="009E7767" w:rsidTr="007A29B2">
        <w:tc>
          <w:tcPr>
            <w:tcW w:w="4503" w:type="dxa"/>
          </w:tcPr>
          <w:p w:rsidR="005E355C" w:rsidRPr="00BA4323" w:rsidRDefault="005E355C" w:rsidP="005E355C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О внесении  изменений  в  Генеральный план </w:t>
            </w:r>
            <w:proofErr w:type="spellStart"/>
            <w:r>
              <w:rPr>
                <w:b/>
                <w:bCs/>
                <w:sz w:val="28"/>
              </w:rPr>
              <w:t>Шимского</w:t>
            </w:r>
            <w:proofErr w:type="spellEnd"/>
            <w:r>
              <w:rPr>
                <w:b/>
                <w:bCs/>
                <w:sz w:val="28"/>
              </w:rPr>
              <w:t xml:space="preserve"> городского поселения</w:t>
            </w:r>
          </w:p>
        </w:tc>
      </w:tr>
    </w:tbl>
    <w:p w:rsidR="00970F76" w:rsidRDefault="00970F76" w:rsidP="00970F76">
      <w:pPr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9498"/>
      </w:tblGrid>
      <w:tr w:rsidR="00970F76" w:rsidTr="003A77BA">
        <w:tc>
          <w:tcPr>
            <w:tcW w:w="9498" w:type="dxa"/>
            <w:hideMark/>
          </w:tcPr>
          <w:p w:rsidR="00970F76" w:rsidRDefault="00970F76" w:rsidP="003A77BA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</w:tr>
    </w:tbl>
    <w:p w:rsidR="00970F76" w:rsidRDefault="00970F76" w:rsidP="00970F76">
      <w:pPr>
        <w:spacing w:line="360" w:lineRule="atLeast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В целях обеспечения градостроительной, инвестиционной и иной хозяйственной деятельности на территории Шимского городского поселения,  руководствуясь статьей 24 Градостроительного кодекса Российской Федерации, статьёй 14 Федерального закона от 6 октября 2003 года  № 131-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 Шимского городского поселения, с учётом  результатов публичных слушаний (общественных обсуждений) по проекту «О внесении изменений в документ территориального планирования (Генеральный план)Шимского городского поселения», Совет депутатов Шимского городского поселения </w:t>
      </w:r>
      <w:r>
        <w:rPr>
          <w:b/>
          <w:sz w:val="28"/>
          <w:szCs w:val="28"/>
        </w:rPr>
        <w:t>РЕШИЛ:</w:t>
      </w:r>
    </w:p>
    <w:p w:rsidR="00970F76" w:rsidRPr="00351F25" w:rsidRDefault="00970F76" w:rsidP="00970F76">
      <w:pPr>
        <w:spacing w:line="360" w:lineRule="atLeast"/>
        <w:ind w:firstLine="567"/>
        <w:jc w:val="both"/>
      </w:pPr>
      <w:r w:rsidRPr="00351F25">
        <w:rPr>
          <w:sz w:val="28"/>
          <w:szCs w:val="28"/>
        </w:rPr>
        <w:t xml:space="preserve">1.Принять </w:t>
      </w:r>
      <w:r>
        <w:rPr>
          <w:sz w:val="28"/>
          <w:szCs w:val="28"/>
        </w:rPr>
        <w:t>п</w:t>
      </w:r>
      <w:r w:rsidR="00700204">
        <w:rPr>
          <w:sz w:val="28"/>
          <w:szCs w:val="28"/>
        </w:rPr>
        <w:t>р</w:t>
      </w:r>
      <w:r>
        <w:rPr>
          <w:sz w:val="28"/>
          <w:szCs w:val="28"/>
        </w:rPr>
        <w:t>илагаемые</w:t>
      </w:r>
      <w:r w:rsidR="00815ED1">
        <w:rPr>
          <w:sz w:val="28"/>
          <w:szCs w:val="28"/>
        </w:rPr>
        <w:t xml:space="preserve"> доработанные</w:t>
      </w:r>
      <w:r w:rsidRPr="00351F25">
        <w:rPr>
          <w:sz w:val="28"/>
          <w:szCs w:val="28"/>
        </w:rPr>
        <w:t xml:space="preserve"> изменения в документ территориального планирования (Генеральный план) Шимского городского поселения, утвержденный решением Совета депутатов Шимского городского поселения от 08.11.2011 № 102 «Об утверждении документов территориального планирования (Генерального плана) Шимского городского поселения»</w:t>
      </w:r>
      <w:r>
        <w:rPr>
          <w:sz w:val="28"/>
          <w:szCs w:val="28"/>
        </w:rPr>
        <w:t>.</w:t>
      </w:r>
    </w:p>
    <w:p w:rsidR="00970F76" w:rsidRDefault="00970F76" w:rsidP="00970F76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Данное решение вступает в силу с момента опубликования.</w:t>
      </w:r>
    </w:p>
    <w:p w:rsidR="00970F76" w:rsidRDefault="00970F76" w:rsidP="00970F76">
      <w:pPr>
        <w:spacing w:line="360" w:lineRule="atLeas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Опубликовать решение в газете «</w:t>
      </w:r>
      <w:proofErr w:type="spellStart"/>
      <w:r>
        <w:rPr>
          <w:sz w:val="28"/>
          <w:szCs w:val="28"/>
        </w:rPr>
        <w:t>Шимские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Совета депутатов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городского поселения в информационно-телекоммуникационной сети «Интернет» (</w:t>
      </w:r>
      <w:proofErr w:type="spellStart"/>
      <w:r>
        <w:rPr>
          <w:sz w:val="28"/>
          <w:szCs w:val="28"/>
        </w:rPr>
        <w:t>рпшимск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), на официальном сайте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>
        <w:rPr>
          <w:sz w:val="28"/>
          <w:szCs w:val="28"/>
        </w:rPr>
        <w:t>шимский.рф</w:t>
      </w:r>
      <w:proofErr w:type="spellEnd"/>
      <w:r>
        <w:rPr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Федеральной государственной информационной системе территориального планирования по адресу: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fgistp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economy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AB6EDA" w:rsidRDefault="00AB6EDA" w:rsidP="00906471">
      <w:pPr>
        <w:tabs>
          <w:tab w:val="left" w:pos="6900"/>
        </w:tabs>
        <w:spacing w:line="240" w:lineRule="exact"/>
        <w:rPr>
          <w:sz w:val="28"/>
          <w:szCs w:val="28"/>
        </w:rPr>
      </w:pPr>
    </w:p>
    <w:tbl>
      <w:tblPr>
        <w:tblW w:w="7728" w:type="dxa"/>
        <w:tblLayout w:type="fixed"/>
        <w:tblLook w:val="01E0"/>
      </w:tblPr>
      <w:tblGrid>
        <w:gridCol w:w="5070"/>
        <w:gridCol w:w="2658"/>
      </w:tblGrid>
      <w:tr w:rsidR="005E355C" w:rsidTr="005E355C">
        <w:tc>
          <w:tcPr>
            <w:tcW w:w="5070" w:type="dxa"/>
          </w:tcPr>
          <w:p w:rsidR="005E355C" w:rsidRPr="005E355C" w:rsidRDefault="005E355C" w:rsidP="005E355C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5E355C" w:rsidRPr="005E355C" w:rsidRDefault="005E355C" w:rsidP="005E355C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5E355C">
              <w:rPr>
                <w:b/>
                <w:sz w:val="28"/>
                <w:szCs w:val="28"/>
              </w:rPr>
              <w:t>Глава поселения</w:t>
            </w:r>
          </w:p>
        </w:tc>
        <w:tc>
          <w:tcPr>
            <w:tcW w:w="2658" w:type="dxa"/>
          </w:tcPr>
          <w:p w:rsidR="005E355C" w:rsidRPr="005E355C" w:rsidRDefault="005E355C" w:rsidP="00F9358E">
            <w:pPr>
              <w:pStyle w:val="a4"/>
              <w:spacing w:line="240" w:lineRule="exact"/>
              <w:ind w:right="369"/>
              <w:jc w:val="center"/>
              <w:rPr>
                <w:b/>
                <w:sz w:val="28"/>
                <w:szCs w:val="28"/>
              </w:rPr>
            </w:pPr>
          </w:p>
          <w:p w:rsidR="005E355C" w:rsidRPr="005E355C" w:rsidRDefault="005E355C" w:rsidP="00F9358E">
            <w:pPr>
              <w:pStyle w:val="a4"/>
              <w:spacing w:line="240" w:lineRule="exact"/>
              <w:ind w:right="369"/>
              <w:jc w:val="center"/>
              <w:rPr>
                <w:b/>
                <w:sz w:val="28"/>
                <w:szCs w:val="28"/>
              </w:rPr>
            </w:pPr>
          </w:p>
          <w:p w:rsidR="005E355C" w:rsidRPr="005E355C" w:rsidRDefault="005E355C" w:rsidP="00F9358E">
            <w:pPr>
              <w:pStyle w:val="a4"/>
              <w:spacing w:line="240" w:lineRule="exact"/>
              <w:ind w:right="369"/>
              <w:jc w:val="center"/>
              <w:rPr>
                <w:b/>
                <w:sz w:val="28"/>
                <w:szCs w:val="28"/>
              </w:rPr>
            </w:pPr>
          </w:p>
          <w:p w:rsidR="005E355C" w:rsidRPr="005E355C" w:rsidRDefault="005E355C" w:rsidP="00F9358E">
            <w:pPr>
              <w:pStyle w:val="a4"/>
              <w:spacing w:line="240" w:lineRule="exact"/>
              <w:ind w:right="369"/>
              <w:jc w:val="center"/>
              <w:rPr>
                <w:b/>
                <w:sz w:val="28"/>
                <w:szCs w:val="28"/>
              </w:rPr>
            </w:pPr>
            <w:r w:rsidRPr="005E355C">
              <w:rPr>
                <w:b/>
                <w:sz w:val="28"/>
                <w:szCs w:val="28"/>
              </w:rPr>
              <w:t>А.В.Харитонов</w:t>
            </w:r>
          </w:p>
        </w:tc>
      </w:tr>
    </w:tbl>
    <w:p w:rsidR="00AB6EDA" w:rsidRPr="002211BA" w:rsidRDefault="00AB6EDA" w:rsidP="009772CD">
      <w:pPr>
        <w:tabs>
          <w:tab w:val="left" w:pos="6800"/>
        </w:tabs>
        <w:spacing w:line="240" w:lineRule="exact"/>
        <w:jc w:val="both"/>
        <w:rPr>
          <w:b/>
          <w:sz w:val="28"/>
          <w:szCs w:val="28"/>
        </w:rPr>
      </w:pPr>
    </w:p>
    <w:sectPr w:rsidR="00AB6EDA" w:rsidRPr="002211BA" w:rsidSect="00815ED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F7D"/>
    <w:rsid w:val="000002FB"/>
    <w:rsid w:val="00013F65"/>
    <w:rsid w:val="00057F7D"/>
    <w:rsid w:val="000B2C8E"/>
    <w:rsid w:val="000F3D7E"/>
    <w:rsid w:val="00202C77"/>
    <w:rsid w:val="002E40F9"/>
    <w:rsid w:val="00314541"/>
    <w:rsid w:val="00516E8D"/>
    <w:rsid w:val="005B74E0"/>
    <w:rsid w:val="005E355C"/>
    <w:rsid w:val="006113E8"/>
    <w:rsid w:val="006B02D9"/>
    <w:rsid w:val="00700204"/>
    <w:rsid w:val="00717CA4"/>
    <w:rsid w:val="00740893"/>
    <w:rsid w:val="00813626"/>
    <w:rsid w:val="00815ED1"/>
    <w:rsid w:val="00867240"/>
    <w:rsid w:val="0090097F"/>
    <w:rsid w:val="00906471"/>
    <w:rsid w:val="00970F76"/>
    <w:rsid w:val="00972111"/>
    <w:rsid w:val="009772CD"/>
    <w:rsid w:val="00A72535"/>
    <w:rsid w:val="00AB6EDA"/>
    <w:rsid w:val="00B43571"/>
    <w:rsid w:val="00C55D6E"/>
    <w:rsid w:val="00CE0429"/>
    <w:rsid w:val="00D21666"/>
    <w:rsid w:val="00DA1309"/>
    <w:rsid w:val="00DA13F3"/>
    <w:rsid w:val="00E13162"/>
    <w:rsid w:val="00E27429"/>
    <w:rsid w:val="00E9411A"/>
    <w:rsid w:val="00F03C15"/>
    <w:rsid w:val="00F27C58"/>
    <w:rsid w:val="00FE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7F7D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0647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064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C5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AB6E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7F7D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0647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064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C5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AB6E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gistp.economy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AAE7-6C72-45E3-8DAC-8C7CDCD9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2023-11-21T07:50:00Z</cp:lastPrinted>
  <dcterms:created xsi:type="dcterms:W3CDTF">2023-11-21T08:05:00Z</dcterms:created>
  <dcterms:modified xsi:type="dcterms:W3CDTF">2023-11-21T08:05:00Z</dcterms:modified>
</cp:coreProperties>
</file>