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72" w:rsidRDefault="00016972" w:rsidP="00E73514">
      <w:pPr>
        <w:pStyle w:val="a3"/>
        <w:spacing w:line="360" w:lineRule="atLeast"/>
        <w:rPr>
          <w:szCs w:val="28"/>
        </w:rPr>
      </w:pPr>
      <w:r>
        <w:rPr>
          <w:b w:val="0"/>
          <w:noProof/>
          <w:sz w:val="18"/>
          <w:szCs w:val="18"/>
        </w:rPr>
        <w:drawing>
          <wp:inline distT="0" distB="0" distL="0" distR="0">
            <wp:extent cx="836930" cy="931545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31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14" w:rsidRPr="00C1733B" w:rsidRDefault="00E73514" w:rsidP="00E73514">
      <w:pPr>
        <w:pStyle w:val="a3"/>
        <w:spacing w:line="360" w:lineRule="atLeast"/>
        <w:rPr>
          <w:szCs w:val="28"/>
        </w:rPr>
      </w:pPr>
      <w:r w:rsidRPr="00C1733B">
        <w:rPr>
          <w:szCs w:val="28"/>
        </w:rPr>
        <w:t>Российская Федерация</w:t>
      </w:r>
    </w:p>
    <w:p w:rsidR="00E73514" w:rsidRPr="00C1733B" w:rsidRDefault="00E73514" w:rsidP="00E73514">
      <w:pPr>
        <w:pStyle w:val="a3"/>
        <w:spacing w:line="360" w:lineRule="atLeast"/>
        <w:rPr>
          <w:szCs w:val="28"/>
        </w:rPr>
      </w:pPr>
      <w:r w:rsidRPr="00C1733B">
        <w:rPr>
          <w:szCs w:val="28"/>
        </w:rPr>
        <w:t>Новгородская область</w:t>
      </w:r>
      <w:r w:rsidR="00016972">
        <w:rPr>
          <w:szCs w:val="28"/>
        </w:rPr>
        <w:t xml:space="preserve"> </w:t>
      </w:r>
      <w:proofErr w:type="spellStart"/>
      <w:r w:rsidR="00016972">
        <w:rPr>
          <w:szCs w:val="28"/>
        </w:rPr>
        <w:t>Шимский</w:t>
      </w:r>
      <w:proofErr w:type="spellEnd"/>
      <w:r w:rsidR="00016972">
        <w:rPr>
          <w:szCs w:val="28"/>
        </w:rPr>
        <w:t xml:space="preserve">  район</w:t>
      </w:r>
    </w:p>
    <w:p w:rsidR="00E73514" w:rsidRPr="00C1733B" w:rsidRDefault="00E73514" w:rsidP="00E73514">
      <w:pPr>
        <w:pStyle w:val="a3"/>
        <w:spacing w:line="360" w:lineRule="atLeast"/>
        <w:rPr>
          <w:szCs w:val="28"/>
        </w:rPr>
      </w:pPr>
      <w:r w:rsidRPr="00C1733B">
        <w:rPr>
          <w:szCs w:val="28"/>
        </w:rPr>
        <w:t>Совет депутатов Шимского городского поселения</w:t>
      </w:r>
    </w:p>
    <w:p w:rsidR="00E73514" w:rsidRPr="00C1733B" w:rsidRDefault="00E73514" w:rsidP="00E73514">
      <w:pPr>
        <w:pStyle w:val="a3"/>
        <w:spacing w:line="360" w:lineRule="atLeast"/>
        <w:jc w:val="left"/>
        <w:rPr>
          <w:b w:val="0"/>
          <w:szCs w:val="28"/>
        </w:rPr>
      </w:pPr>
    </w:p>
    <w:p w:rsidR="00E73514" w:rsidRPr="00016972" w:rsidRDefault="00E73514" w:rsidP="00E73514">
      <w:pPr>
        <w:pStyle w:val="a3"/>
        <w:spacing w:line="360" w:lineRule="atLeast"/>
        <w:rPr>
          <w:szCs w:val="28"/>
        </w:rPr>
      </w:pPr>
      <w:r w:rsidRPr="00016972">
        <w:rPr>
          <w:szCs w:val="28"/>
        </w:rPr>
        <w:t xml:space="preserve">РЕШЕНИЕ            </w:t>
      </w:r>
    </w:p>
    <w:p w:rsidR="00E73514" w:rsidRPr="00C1733B" w:rsidRDefault="00E73514" w:rsidP="00E73514">
      <w:pPr>
        <w:pStyle w:val="a3"/>
        <w:spacing w:line="360" w:lineRule="atLeast"/>
        <w:rPr>
          <w:szCs w:val="28"/>
        </w:rPr>
      </w:pPr>
    </w:p>
    <w:p w:rsidR="00016972" w:rsidRPr="00016972" w:rsidRDefault="00016972" w:rsidP="00E73514">
      <w:pPr>
        <w:tabs>
          <w:tab w:val="left" w:pos="3969"/>
        </w:tabs>
        <w:spacing w:line="360" w:lineRule="atLeast"/>
        <w:rPr>
          <w:bCs/>
          <w:sz w:val="28"/>
          <w:szCs w:val="28"/>
        </w:rPr>
      </w:pPr>
      <w:r w:rsidRPr="00016972">
        <w:rPr>
          <w:bCs/>
          <w:sz w:val="28"/>
          <w:szCs w:val="28"/>
        </w:rPr>
        <w:t>от 16.07.2020  №217</w:t>
      </w:r>
    </w:p>
    <w:p w:rsidR="00016972" w:rsidRPr="00016972" w:rsidRDefault="00016972" w:rsidP="00E73514">
      <w:pPr>
        <w:tabs>
          <w:tab w:val="left" w:pos="3969"/>
        </w:tabs>
        <w:spacing w:line="360" w:lineRule="atLeast"/>
        <w:rPr>
          <w:bCs/>
          <w:sz w:val="28"/>
          <w:szCs w:val="28"/>
        </w:rPr>
      </w:pPr>
      <w:r w:rsidRPr="00016972">
        <w:rPr>
          <w:bCs/>
          <w:sz w:val="28"/>
          <w:szCs w:val="28"/>
        </w:rPr>
        <w:t>р.п</w:t>
      </w:r>
      <w:proofErr w:type="gramStart"/>
      <w:r w:rsidRPr="00016972">
        <w:rPr>
          <w:bCs/>
          <w:sz w:val="28"/>
          <w:szCs w:val="28"/>
        </w:rPr>
        <w:t>.Ш</w:t>
      </w:r>
      <w:proofErr w:type="gramEnd"/>
      <w:r w:rsidRPr="00016972">
        <w:rPr>
          <w:bCs/>
          <w:sz w:val="28"/>
          <w:szCs w:val="28"/>
        </w:rPr>
        <w:t>имск</w:t>
      </w:r>
    </w:p>
    <w:p w:rsidR="00016972" w:rsidRDefault="00016972" w:rsidP="00E73514">
      <w:pPr>
        <w:tabs>
          <w:tab w:val="left" w:pos="3969"/>
        </w:tabs>
        <w:spacing w:line="360" w:lineRule="atLeast"/>
        <w:rPr>
          <w:b/>
          <w:bCs/>
          <w:sz w:val="28"/>
          <w:szCs w:val="28"/>
        </w:rPr>
      </w:pPr>
    </w:p>
    <w:p w:rsidR="00E73514" w:rsidRPr="00C1733B" w:rsidRDefault="00E73514" w:rsidP="00E73514">
      <w:pPr>
        <w:tabs>
          <w:tab w:val="left" w:pos="3969"/>
        </w:tabs>
        <w:spacing w:line="360" w:lineRule="atLeast"/>
        <w:rPr>
          <w:b/>
          <w:bCs/>
          <w:sz w:val="28"/>
          <w:szCs w:val="28"/>
        </w:rPr>
      </w:pPr>
      <w:r w:rsidRPr="00C1733B">
        <w:rPr>
          <w:b/>
          <w:bCs/>
          <w:sz w:val="28"/>
          <w:szCs w:val="28"/>
        </w:rPr>
        <w:t xml:space="preserve">О принятии Устава Шимского </w:t>
      </w:r>
    </w:p>
    <w:p w:rsidR="00016972" w:rsidRPr="00016972" w:rsidRDefault="00E73514" w:rsidP="00E73514">
      <w:pPr>
        <w:spacing w:line="360" w:lineRule="atLeast"/>
        <w:rPr>
          <w:b/>
          <w:bCs/>
          <w:sz w:val="28"/>
          <w:szCs w:val="28"/>
        </w:rPr>
      </w:pPr>
      <w:r w:rsidRPr="00C1733B">
        <w:rPr>
          <w:b/>
          <w:bCs/>
          <w:sz w:val="28"/>
          <w:szCs w:val="28"/>
        </w:rPr>
        <w:t>городского поселения</w:t>
      </w: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1733B">
        <w:rPr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Совет депутатов Шимского городского поселения</w:t>
      </w:r>
      <w:r w:rsidRPr="00C1733B">
        <w:rPr>
          <w:b/>
          <w:sz w:val="28"/>
          <w:szCs w:val="28"/>
        </w:rPr>
        <w:t xml:space="preserve"> РЕШИЛ:</w:t>
      </w: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1733B">
        <w:rPr>
          <w:sz w:val="28"/>
          <w:szCs w:val="28"/>
        </w:rPr>
        <w:t xml:space="preserve">1. </w:t>
      </w:r>
      <w:r w:rsidRPr="00C1733B">
        <w:rPr>
          <w:rStyle w:val="normaltextrun"/>
          <w:sz w:val="28"/>
          <w:szCs w:val="28"/>
        </w:rPr>
        <w:t xml:space="preserve">Принять прилагаемый </w:t>
      </w:r>
      <w:r w:rsidRPr="00C1733B">
        <w:rPr>
          <w:sz w:val="28"/>
          <w:szCs w:val="28"/>
        </w:rPr>
        <w:t>Устав Шимского</w:t>
      </w:r>
      <w:r w:rsidRPr="00C1733B">
        <w:rPr>
          <w:bCs/>
          <w:sz w:val="28"/>
          <w:szCs w:val="28"/>
        </w:rPr>
        <w:t xml:space="preserve"> городского поселения</w:t>
      </w:r>
      <w:r w:rsidRPr="00C1733B">
        <w:rPr>
          <w:sz w:val="28"/>
          <w:szCs w:val="28"/>
        </w:rPr>
        <w:t>».</w:t>
      </w: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1733B">
        <w:rPr>
          <w:sz w:val="28"/>
          <w:szCs w:val="28"/>
        </w:rPr>
        <w:t xml:space="preserve">2. Направить Устав Шимского городского поселения на государственную регистрацию в Управление Министерства юстиции Российской Федерации по Новгородской области. </w:t>
      </w: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1733B">
        <w:rPr>
          <w:sz w:val="28"/>
          <w:szCs w:val="28"/>
        </w:rPr>
        <w:t>3. Настоящий Устав Шимского городского поселения вступает в силу после государственной регистрации и опубликования (обнародования) в газете «Шимские вести».</w:t>
      </w:r>
    </w:p>
    <w:p w:rsidR="00E73514" w:rsidRPr="00A2308F" w:rsidRDefault="00E73514" w:rsidP="00E73514">
      <w:pPr>
        <w:pStyle w:val="a4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08F">
        <w:rPr>
          <w:rFonts w:ascii="Times New Roman" w:hAnsi="Times New Roman"/>
          <w:sz w:val="28"/>
          <w:szCs w:val="28"/>
        </w:rPr>
        <w:t>4. Признать утратившим силу Устав Шимского городского поселения, утвержденный решением Совета депутатов Шимского городского поселения от 09.12.2010 № 24.</w:t>
      </w: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733B">
        <w:rPr>
          <w:sz w:val="28"/>
          <w:szCs w:val="28"/>
        </w:rPr>
        <w:t>. Признать утратившим силу решение Совета депутатов Шимского городского поселения:</w:t>
      </w: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1733B">
        <w:rPr>
          <w:sz w:val="28"/>
          <w:szCs w:val="28"/>
        </w:rPr>
        <w:t>от 28.03.2012 № 119 «О внесении изменений в Устав Шимского городского поселения»;</w:t>
      </w: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1733B">
        <w:rPr>
          <w:sz w:val="28"/>
          <w:szCs w:val="28"/>
        </w:rPr>
        <w:t>от 30.07.2013 № 213 «О внесении изменений в Устав Шимского городского поселения»;</w:t>
      </w: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1733B">
        <w:rPr>
          <w:sz w:val="28"/>
          <w:szCs w:val="28"/>
        </w:rPr>
        <w:t>от 27.02.2014 № 244 «О внесении изменений в Устав Шимского городского поселения»;</w:t>
      </w: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1733B">
        <w:rPr>
          <w:sz w:val="28"/>
          <w:szCs w:val="28"/>
        </w:rPr>
        <w:t>от 19.03.2015 № 300 «О внесении изменений в Устав Шимского городского поселения;</w:t>
      </w: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1733B">
        <w:rPr>
          <w:sz w:val="28"/>
          <w:szCs w:val="28"/>
        </w:rPr>
        <w:t xml:space="preserve">от 28.05.2015 № 312 «О внесении изменений в Устав Шимского </w:t>
      </w:r>
      <w:r w:rsidRPr="00C1733B">
        <w:rPr>
          <w:sz w:val="28"/>
          <w:szCs w:val="28"/>
        </w:rPr>
        <w:lastRenderedPageBreak/>
        <w:t>городского поселения;</w:t>
      </w: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1733B">
        <w:rPr>
          <w:sz w:val="28"/>
          <w:szCs w:val="28"/>
        </w:rPr>
        <w:t>от 22.03.2016 № 33 «О внесении изменений в Устав Шимского городского поселения»;</w:t>
      </w: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1733B">
        <w:rPr>
          <w:sz w:val="28"/>
          <w:szCs w:val="28"/>
        </w:rPr>
        <w:t>от 09.09.2016 № 61 «О внесении изменений в Устав Шимского городского поселения».</w:t>
      </w: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1733B">
        <w:rPr>
          <w:sz w:val="28"/>
          <w:szCs w:val="28"/>
        </w:rPr>
        <w:t>6. Опубликовать настоящее решение в газете «Шимские вести» и на</w:t>
      </w:r>
      <w:r w:rsidR="003B7CCB">
        <w:rPr>
          <w:sz w:val="28"/>
          <w:szCs w:val="28"/>
        </w:rPr>
        <w:t xml:space="preserve"> официальном сайте  Шимского городского  поселения</w:t>
      </w:r>
      <w:r w:rsidRPr="00C1733B">
        <w:rPr>
          <w:sz w:val="28"/>
          <w:szCs w:val="28"/>
        </w:rPr>
        <w:t xml:space="preserve"> в информационно-телекоммуникаци</w:t>
      </w:r>
      <w:r w:rsidR="00016972">
        <w:rPr>
          <w:sz w:val="28"/>
          <w:szCs w:val="28"/>
        </w:rPr>
        <w:t>онной сети «Интернет» (</w:t>
      </w:r>
      <w:proofErr w:type="spellStart"/>
      <w:r w:rsidR="00016972">
        <w:rPr>
          <w:sz w:val="28"/>
          <w:szCs w:val="28"/>
        </w:rPr>
        <w:t>рпшимск</w:t>
      </w:r>
      <w:proofErr w:type="gramStart"/>
      <w:r w:rsidRPr="00C1733B">
        <w:rPr>
          <w:sz w:val="28"/>
          <w:szCs w:val="28"/>
        </w:rPr>
        <w:t>.р</w:t>
      </w:r>
      <w:proofErr w:type="gramEnd"/>
      <w:r w:rsidRPr="00C1733B">
        <w:rPr>
          <w:sz w:val="28"/>
          <w:szCs w:val="28"/>
        </w:rPr>
        <w:t>ф</w:t>
      </w:r>
      <w:proofErr w:type="spellEnd"/>
      <w:r w:rsidRPr="00C1733B">
        <w:rPr>
          <w:sz w:val="28"/>
          <w:szCs w:val="28"/>
        </w:rPr>
        <w:t>).</w:t>
      </w: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Pr="00C1733B" w:rsidRDefault="00E73514" w:rsidP="00E73514">
      <w:pPr>
        <w:spacing w:line="360" w:lineRule="atLeast"/>
        <w:rPr>
          <w:sz w:val="28"/>
          <w:szCs w:val="28"/>
        </w:rPr>
      </w:pPr>
    </w:p>
    <w:p w:rsidR="00E73514" w:rsidRPr="00016972" w:rsidRDefault="00E73514" w:rsidP="00E73514">
      <w:pPr>
        <w:spacing w:line="360" w:lineRule="atLeast"/>
        <w:rPr>
          <w:b/>
          <w:sz w:val="28"/>
          <w:szCs w:val="28"/>
        </w:rPr>
      </w:pPr>
      <w:r w:rsidRPr="00016972">
        <w:rPr>
          <w:b/>
          <w:sz w:val="28"/>
          <w:szCs w:val="28"/>
        </w:rPr>
        <w:t xml:space="preserve">Глава </w:t>
      </w:r>
      <w:r w:rsidR="00016972" w:rsidRPr="00016972">
        <w:rPr>
          <w:b/>
          <w:sz w:val="28"/>
          <w:szCs w:val="28"/>
        </w:rPr>
        <w:br/>
      </w:r>
      <w:r w:rsidRPr="00016972">
        <w:rPr>
          <w:b/>
          <w:sz w:val="28"/>
          <w:szCs w:val="28"/>
        </w:rPr>
        <w:t>Шимского городского поселения                                               О.А. Жилина</w:t>
      </w:r>
    </w:p>
    <w:p w:rsidR="00E73514" w:rsidRPr="00016972" w:rsidRDefault="00E73514" w:rsidP="00E73514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</w:p>
    <w:p w:rsidR="00E73514" w:rsidRPr="00016972" w:rsidRDefault="00E73514" w:rsidP="00E73514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</w:p>
    <w:p w:rsidR="00E73514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383C18" w:rsidRPr="00C1733B" w:rsidRDefault="00383C18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E73514" w:rsidRPr="00C1733B" w:rsidRDefault="00E73514" w:rsidP="00E7351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C365D0" w:rsidRDefault="00C365D0"/>
    <w:sectPr w:rsidR="00C365D0" w:rsidSect="00E7351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3514"/>
    <w:rsid w:val="00016972"/>
    <w:rsid w:val="000535D6"/>
    <w:rsid w:val="001B1CA0"/>
    <w:rsid w:val="001F2BCA"/>
    <w:rsid w:val="00383C18"/>
    <w:rsid w:val="003B7CCB"/>
    <w:rsid w:val="004F1E03"/>
    <w:rsid w:val="005351AC"/>
    <w:rsid w:val="0054364E"/>
    <w:rsid w:val="006C3EB8"/>
    <w:rsid w:val="007471C8"/>
    <w:rsid w:val="00906F0F"/>
    <w:rsid w:val="0091608A"/>
    <w:rsid w:val="00B43A17"/>
    <w:rsid w:val="00B92D31"/>
    <w:rsid w:val="00C365D0"/>
    <w:rsid w:val="00D40688"/>
    <w:rsid w:val="00D9479C"/>
    <w:rsid w:val="00DA1BE2"/>
    <w:rsid w:val="00E73514"/>
    <w:rsid w:val="00F17164"/>
    <w:rsid w:val="00FD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73514"/>
    <w:pPr>
      <w:overflowPunct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character" w:customStyle="1" w:styleId="normaltextrun">
    <w:name w:val="normaltextrun"/>
    <w:rsid w:val="00E73514"/>
  </w:style>
  <w:style w:type="paragraph" w:styleId="a4">
    <w:name w:val="List Paragraph"/>
    <w:basedOn w:val="a"/>
    <w:uiPriority w:val="34"/>
    <w:qFormat/>
    <w:rsid w:val="00E7351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E73514"/>
    <w:pPr>
      <w:autoSpaceDE/>
      <w:autoSpaceDN/>
      <w:spacing w:before="100" w:beforeAutospacing="1" w:after="100" w:afterAutospacing="1"/>
    </w:pPr>
  </w:style>
  <w:style w:type="character" w:customStyle="1" w:styleId="eop">
    <w:name w:val="eop"/>
    <w:rsid w:val="00E73514"/>
  </w:style>
  <w:style w:type="character" w:customStyle="1" w:styleId="apple-converted-space">
    <w:name w:val="apple-converted-space"/>
    <w:rsid w:val="00E73514"/>
  </w:style>
  <w:style w:type="paragraph" w:styleId="a5">
    <w:name w:val="Balloon Text"/>
    <w:basedOn w:val="a"/>
    <w:link w:val="a6"/>
    <w:uiPriority w:val="99"/>
    <w:semiHidden/>
    <w:unhideWhenUsed/>
    <w:rsid w:val="00016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2020-07-20T04:50:00Z</cp:lastPrinted>
  <dcterms:created xsi:type="dcterms:W3CDTF">2020-07-16T11:28:00Z</dcterms:created>
  <dcterms:modified xsi:type="dcterms:W3CDTF">2020-07-20T04:51:00Z</dcterms:modified>
</cp:coreProperties>
</file>