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EF77F2">
        <w:rPr>
          <w:rFonts w:ascii="Times New Roman" w:hAnsi="Times New Roman" w:cs="Times New Roman"/>
          <w:b/>
        </w:rPr>
        <w:t>4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EF77F2">
        <w:rPr>
          <w:rFonts w:ascii="Times New Roman" w:hAnsi="Times New Roman"/>
          <w:sz w:val="28"/>
          <w:szCs w:val="28"/>
        </w:rPr>
        <w:t>Веряжа</w:t>
      </w:r>
      <w:proofErr w:type="spellEnd"/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1D3EE0">
        <w:rPr>
          <w:rFonts w:ascii="Times New Roman" w:hAnsi="Times New Roman"/>
          <w:sz w:val="28"/>
          <w:szCs w:val="28"/>
        </w:rPr>
        <w:t>2</w:t>
      </w:r>
      <w:r w:rsidR="00764441">
        <w:rPr>
          <w:rFonts w:ascii="Times New Roman" w:hAnsi="Times New Roman"/>
          <w:sz w:val="28"/>
          <w:szCs w:val="28"/>
        </w:rPr>
        <w:t>5</w:t>
      </w:r>
      <w:r w:rsidR="00C02AD7">
        <w:rPr>
          <w:rFonts w:ascii="Times New Roman" w:hAnsi="Times New Roman"/>
          <w:sz w:val="28"/>
          <w:szCs w:val="28"/>
        </w:rPr>
        <w:t xml:space="preserve"> апреля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EF77F2">
        <w:rPr>
          <w:rFonts w:ascii="Times New Roman" w:hAnsi="Times New Roman"/>
          <w:sz w:val="28"/>
          <w:szCs w:val="28"/>
        </w:rPr>
        <w:t>сельский Дом Культуры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2F70DB">
        <w:rPr>
          <w:rFonts w:ascii="Times New Roman" w:hAnsi="Times New Roman"/>
          <w:sz w:val="28"/>
          <w:szCs w:val="28"/>
        </w:rPr>
        <w:t>в 1</w:t>
      </w:r>
      <w:r w:rsidR="00764441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</w:t>
      </w:r>
      <w:r w:rsidR="00EF77F2">
        <w:rPr>
          <w:rFonts w:ascii="Times New Roman" w:hAnsi="Times New Roman"/>
          <w:sz w:val="28"/>
          <w:szCs w:val="28"/>
        </w:rPr>
        <w:t>4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EF77F2">
        <w:rPr>
          <w:rFonts w:ascii="Times New Roman" w:hAnsi="Times New Roman"/>
          <w:sz w:val="28"/>
          <w:szCs w:val="28"/>
        </w:rPr>
        <w:t>8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54FA4">
        <w:rPr>
          <w:rFonts w:ascii="Times New Roman" w:hAnsi="Times New Roman"/>
          <w:sz w:val="28"/>
          <w:szCs w:val="28"/>
        </w:rPr>
        <w:t>Веряжа</w:t>
      </w:r>
      <w:proofErr w:type="spellEnd"/>
      <w:r w:rsidR="00454FA4">
        <w:rPr>
          <w:rFonts w:ascii="Times New Roman" w:hAnsi="Times New Roman"/>
          <w:sz w:val="28"/>
          <w:szCs w:val="28"/>
        </w:rPr>
        <w:t>, извещена староста деревни.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DE28E2" w:rsidRPr="002D5F47" w:rsidRDefault="00DE28E2" w:rsidP="00DE28E2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454FA4" w:rsidRPr="00454FA4" w:rsidRDefault="00454FA4" w:rsidP="00454FA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454FA4">
        <w:rPr>
          <w:rFonts w:ascii="Times New Roman" w:hAnsi="Times New Roman"/>
          <w:spacing w:val="-1"/>
          <w:sz w:val="28"/>
          <w:szCs w:val="28"/>
        </w:rPr>
        <w:t xml:space="preserve">Поддерживают замечания, представленные в письменном виде жителями д. Малая </w:t>
      </w:r>
      <w:proofErr w:type="spellStart"/>
      <w:r w:rsidRPr="00454FA4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454FA4">
        <w:rPr>
          <w:rFonts w:ascii="Times New Roman" w:hAnsi="Times New Roman"/>
          <w:spacing w:val="-1"/>
          <w:sz w:val="28"/>
          <w:szCs w:val="28"/>
        </w:rPr>
        <w:t>.</w:t>
      </w:r>
    </w:p>
    <w:p w:rsidR="00454FA4" w:rsidRPr="00454FA4" w:rsidRDefault="00454FA4" w:rsidP="00454FA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FA4">
        <w:rPr>
          <w:rFonts w:ascii="Times New Roman" w:hAnsi="Times New Roman" w:cs="Times New Roman"/>
          <w:sz w:val="28"/>
          <w:szCs w:val="28"/>
        </w:rPr>
        <w:t xml:space="preserve">Поступило предложение на перспективу: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FA4">
        <w:rPr>
          <w:rFonts w:ascii="Times New Roman" w:hAnsi="Times New Roman" w:cs="Times New Roman"/>
          <w:sz w:val="28"/>
          <w:szCs w:val="28"/>
        </w:rPr>
        <w:t xml:space="preserve">в юго-западной части д. </w:t>
      </w:r>
      <w:proofErr w:type="spellStart"/>
      <w:r w:rsidRPr="00454FA4">
        <w:rPr>
          <w:rFonts w:ascii="Times New Roman" w:hAnsi="Times New Roman" w:cs="Times New Roman"/>
          <w:sz w:val="28"/>
          <w:szCs w:val="28"/>
        </w:rPr>
        <w:t>Веряжа</w:t>
      </w:r>
      <w:proofErr w:type="spellEnd"/>
      <w:r w:rsidRPr="00454FA4">
        <w:rPr>
          <w:rFonts w:ascii="Times New Roman" w:hAnsi="Times New Roman" w:cs="Times New Roman"/>
          <w:sz w:val="28"/>
          <w:szCs w:val="28"/>
        </w:rPr>
        <w:t>, где раньше были колхозные «яблоневые сады», два земельных участка установить в зоне Ж</w:t>
      </w:r>
      <w:proofErr w:type="gramStart"/>
      <w:r w:rsidRPr="00454F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54FA4">
        <w:rPr>
          <w:rFonts w:ascii="Times New Roman" w:hAnsi="Times New Roman" w:cs="Times New Roman"/>
          <w:sz w:val="28"/>
          <w:szCs w:val="28"/>
        </w:rPr>
        <w:t>. (зона застройки индивидуальными и малоэтажными жилыми домами).</w:t>
      </w:r>
    </w:p>
    <w:p w:rsidR="00454FA4" w:rsidRPr="00454FA4" w:rsidRDefault="00454FA4" w:rsidP="00454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4441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764441">
        <w:rPr>
          <w:rFonts w:ascii="Times New Roman" w:hAnsi="Times New Roman"/>
          <w:sz w:val="28"/>
          <w:szCs w:val="28"/>
        </w:rPr>
        <w:t>.</w:t>
      </w:r>
    </w:p>
    <w:p w:rsidR="001D3EE0" w:rsidRDefault="001D3EE0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Относительно изменений в Генеральный план  Шимского городского поселения в части</w:t>
      </w:r>
      <w:r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764441">
        <w:rPr>
          <w:rFonts w:ascii="Times New Roman" w:hAnsi="Times New Roman"/>
          <w:sz w:val="28"/>
          <w:szCs w:val="28"/>
        </w:rPr>
        <w:t xml:space="preserve"> – отклонить.</w:t>
      </w: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002CE"/>
    <w:multiLevelType w:val="hybridMultilevel"/>
    <w:tmpl w:val="CD4C858C"/>
    <w:lvl w:ilvl="0" w:tplc="AC908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56B9D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C09F9"/>
    <w:rsid w:val="002D5F47"/>
    <w:rsid w:val="002E0453"/>
    <w:rsid w:val="002E1230"/>
    <w:rsid w:val="002F70DB"/>
    <w:rsid w:val="00314486"/>
    <w:rsid w:val="003B2A6C"/>
    <w:rsid w:val="00403B08"/>
    <w:rsid w:val="00437DF5"/>
    <w:rsid w:val="00454FA4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0F4A"/>
    <w:rsid w:val="00A7170E"/>
    <w:rsid w:val="00A74EF6"/>
    <w:rsid w:val="00AB1C5C"/>
    <w:rsid w:val="00AB1EDA"/>
    <w:rsid w:val="00AB36EC"/>
    <w:rsid w:val="00AC3C9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A7C7A"/>
    <w:rsid w:val="00D06118"/>
    <w:rsid w:val="00D13291"/>
    <w:rsid w:val="00D20A14"/>
    <w:rsid w:val="00D3314F"/>
    <w:rsid w:val="00D643DB"/>
    <w:rsid w:val="00D8489C"/>
    <w:rsid w:val="00D9202A"/>
    <w:rsid w:val="00DD35A8"/>
    <w:rsid w:val="00DE28E2"/>
    <w:rsid w:val="00E03E9A"/>
    <w:rsid w:val="00E16E49"/>
    <w:rsid w:val="00E21B1C"/>
    <w:rsid w:val="00E91D13"/>
    <w:rsid w:val="00ED7275"/>
    <w:rsid w:val="00EE0223"/>
    <w:rsid w:val="00EF1900"/>
    <w:rsid w:val="00EF77F2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FD07-F6AB-42E9-90EF-ADD51741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21</cp:revision>
  <cp:lastPrinted>2017-05-15T07:32:00Z</cp:lastPrinted>
  <dcterms:created xsi:type="dcterms:W3CDTF">2017-05-11T11:07:00Z</dcterms:created>
  <dcterms:modified xsi:type="dcterms:W3CDTF">2017-06-14T11:26:00Z</dcterms:modified>
</cp:coreProperties>
</file>